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942" w:rsidRPr="00BC7469" w:rsidRDefault="000A2942" w:rsidP="00273918">
      <w:pPr>
        <w:shd w:val="clear" w:color="auto" w:fill="FFFFFF"/>
        <w:spacing w:after="0" w:line="240" w:lineRule="auto"/>
        <w:ind w:left="567" w:hanging="567"/>
        <w:jc w:val="center"/>
        <w:rPr>
          <w:rFonts w:ascii="Arial" w:eastAsia="Times New Roman" w:hAnsi="Arial" w:cs="Arial"/>
          <w:i/>
          <w:color w:val="000000"/>
        </w:rPr>
      </w:pPr>
      <w:r w:rsidRPr="00BC746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Учебно-методический комплект</w:t>
      </w:r>
    </w:p>
    <w:p w:rsidR="000A2942" w:rsidRDefault="000A2942" w:rsidP="0027391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</w:rPr>
      </w:pPr>
    </w:p>
    <w:p w:rsidR="00273918" w:rsidRPr="00273918" w:rsidRDefault="00257EB8" w:rsidP="00273918">
      <w:pPr>
        <w:numPr>
          <w:ilvl w:val="0"/>
          <w:numId w:val="12"/>
        </w:numPr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739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Авторская  программа О.С.Габриеляна, (О.С.Габриелян Программа курса химии для 8-11 классов общеобразовательных учреждений– </w:t>
      </w:r>
      <w:r w:rsidR="00273918" w:rsidRPr="00273918">
        <w:rPr>
          <w:rFonts w:ascii="Times New Roman" w:hAnsi="Times New Roman" w:cs="Times New Roman"/>
          <w:color w:val="000000" w:themeColor="text1"/>
          <w:sz w:val="24"/>
          <w:szCs w:val="24"/>
        </w:rPr>
        <w:t>8-е издание, стереотип. – М.: Дрофа, 2011г.).</w:t>
      </w:r>
    </w:p>
    <w:p w:rsidR="000A2942" w:rsidRPr="00273918" w:rsidRDefault="000A2942" w:rsidP="00273918">
      <w:pPr>
        <w:numPr>
          <w:ilvl w:val="0"/>
          <w:numId w:val="12"/>
        </w:numPr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Габриелян О.С., Лысова Г.Г., Введенская А.Г. Настольная книга учителя </w:t>
      </w:r>
      <w:proofErr w:type="spellStart"/>
      <w:r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химии.т</w:t>
      </w:r>
      <w:proofErr w:type="spellEnd"/>
      <w:r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</w:t>
      </w:r>
      <w:r w:rsidR="00150A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 класс: в 2ч. – М.: Дрофа, 2008</w:t>
      </w:r>
      <w:r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г.</w:t>
      </w:r>
    </w:p>
    <w:p w:rsidR="000A2942" w:rsidRPr="00273918" w:rsidRDefault="000A2942" w:rsidP="00273918">
      <w:pPr>
        <w:pStyle w:val="a5"/>
        <w:numPr>
          <w:ilvl w:val="0"/>
          <w:numId w:val="12"/>
        </w:numPr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Габриелян О.С. Химия.11 класс. Методическое пособие / Габриелян О.С, </w:t>
      </w:r>
      <w:proofErr w:type="spellStart"/>
      <w:r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И.Г.Остоумов</w:t>
      </w:r>
      <w:proofErr w:type="spellEnd"/>
      <w:r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.- М.: Дрофа, 2006г.</w:t>
      </w:r>
    </w:p>
    <w:p w:rsidR="000A2942" w:rsidRPr="00273918" w:rsidRDefault="00257EB8" w:rsidP="00273918">
      <w:pPr>
        <w:pStyle w:val="a5"/>
        <w:numPr>
          <w:ilvl w:val="0"/>
          <w:numId w:val="12"/>
        </w:numPr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Троегубова</w:t>
      </w:r>
      <w:proofErr w:type="spellEnd"/>
      <w:r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Н. П.</w:t>
      </w:r>
      <w:r w:rsidR="000A2942"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Химия. 11 класс: Поурочные разработки к учебникам О.С.Габриеляна, </w:t>
      </w:r>
      <w:proofErr w:type="spellStart"/>
      <w:r w:rsidR="000A2942"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Л.С.Гузея</w:t>
      </w:r>
      <w:proofErr w:type="spellEnd"/>
      <w:r w:rsidR="000A2942"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др., Г.К.Рудзитиса, Ф.Г.Фельдмана. – М.: ВАКО, 20</w:t>
      </w:r>
      <w:r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11г.</w:t>
      </w:r>
    </w:p>
    <w:p w:rsidR="000A2942" w:rsidRPr="00273918" w:rsidRDefault="000A2942" w:rsidP="00273918">
      <w:pPr>
        <w:pStyle w:val="a5"/>
        <w:numPr>
          <w:ilvl w:val="0"/>
          <w:numId w:val="12"/>
        </w:numPr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Хомченко</w:t>
      </w:r>
      <w:proofErr w:type="spellEnd"/>
      <w:r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И.Г. Решение задач по химии.- М.:РИА «Новая волна»: Издатель </w:t>
      </w:r>
      <w:proofErr w:type="spellStart"/>
      <w:r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Умеренков</w:t>
      </w:r>
      <w:proofErr w:type="spellEnd"/>
      <w:r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2008г.</w:t>
      </w:r>
    </w:p>
    <w:p w:rsidR="000A2942" w:rsidRPr="00273918" w:rsidRDefault="000A2942" w:rsidP="00273918">
      <w:pPr>
        <w:pStyle w:val="a5"/>
        <w:numPr>
          <w:ilvl w:val="0"/>
          <w:numId w:val="12"/>
        </w:numPr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Горбунцова</w:t>
      </w:r>
      <w:proofErr w:type="spellEnd"/>
      <w:r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С.В. Тесты и ЕГЭ по основным разделам школьного курса химии: 10-11 </w:t>
      </w:r>
      <w:proofErr w:type="spellStart"/>
      <w:r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классы.-М</w:t>
      </w:r>
      <w:proofErr w:type="spellEnd"/>
      <w:r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.: «ВАКО», 2006г.</w:t>
      </w:r>
    </w:p>
    <w:p w:rsidR="000A2942" w:rsidRPr="00273918" w:rsidRDefault="00257EB8" w:rsidP="00273918">
      <w:pPr>
        <w:pStyle w:val="a5"/>
        <w:numPr>
          <w:ilvl w:val="0"/>
          <w:numId w:val="12"/>
        </w:numPr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Химия 11 класс :учеб. для </w:t>
      </w:r>
      <w:proofErr w:type="spellStart"/>
      <w:r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общеобразоват</w:t>
      </w:r>
      <w:proofErr w:type="spellEnd"/>
      <w:r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учреждений / О. С. Габриелян, Г. Г. Лысова. – 6-е изд., стереотип. – М. : Дрофа, 2006г.</w:t>
      </w:r>
    </w:p>
    <w:p w:rsidR="000A2942" w:rsidRPr="00273918" w:rsidRDefault="000A2942" w:rsidP="00273918">
      <w:pPr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57EB8" w:rsidRPr="00273918" w:rsidRDefault="00257EB8" w:rsidP="00273918">
      <w:pPr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A2942" w:rsidRPr="00273918" w:rsidRDefault="000A2942" w:rsidP="00273918">
      <w:pPr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7391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Литература для учащихся</w:t>
      </w:r>
    </w:p>
    <w:p w:rsidR="000A2942" w:rsidRPr="00FF5A7C" w:rsidRDefault="004A2A8B" w:rsidP="00273918">
      <w:pPr>
        <w:numPr>
          <w:ilvl w:val="0"/>
          <w:numId w:val="11"/>
        </w:numPr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F5A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Габриелян О.С.:</w:t>
      </w:r>
      <w:r w:rsidR="000A2942" w:rsidRPr="00FF5A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учеб</w:t>
      </w:r>
      <w:r w:rsidRPr="00FF5A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0A2942" w:rsidRPr="00FF5A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для общеобразовательных уч</w:t>
      </w:r>
      <w:r w:rsidRPr="00FF5A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реждений .О.С Габриелян, Г.Г. Лысова. 6-е изд., </w:t>
      </w:r>
      <w:proofErr w:type="spellStart"/>
      <w:r w:rsidRPr="00FF5A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стереотип.-М.:Дрофа</w:t>
      </w:r>
      <w:proofErr w:type="spellEnd"/>
      <w:r w:rsidR="000A2942" w:rsidRPr="00FF5A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2006г;</w:t>
      </w:r>
    </w:p>
    <w:p w:rsidR="000A2942" w:rsidRPr="00273918" w:rsidRDefault="000A2942" w:rsidP="00273918">
      <w:pPr>
        <w:numPr>
          <w:ilvl w:val="0"/>
          <w:numId w:val="11"/>
        </w:numPr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И.Г. </w:t>
      </w:r>
      <w:proofErr w:type="spellStart"/>
      <w:r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Хомченко</w:t>
      </w:r>
      <w:proofErr w:type="spellEnd"/>
      <w:r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 Сборник задач и упражнений по химии для средней школы» М.; « Новая Волна», 2008г.</w:t>
      </w:r>
    </w:p>
    <w:p w:rsidR="000A2942" w:rsidRPr="00273918" w:rsidRDefault="000A2942" w:rsidP="00273918">
      <w:pPr>
        <w:numPr>
          <w:ilvl w:val="0"/>
          <w:numId w:val="11"/>
        </w:numPr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Единый государственный экзамен. Готовимся к ЕГЭ. Версия 2.0. Интерактивная линия. - М.: «</w:t>
      </w:r>
      <w:proofErr w:type="spellStart"/>
      <w:r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Просвещение-МЕДИА</w:t>
      </w:r>
      <w:proofErr w:type="spellEnd"/>
      <w:r w:rsidRPr="0027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», 2005г.</w:t>
      </w:r>
    </w:p>
    <w:p w:rsidR="00257EB8" w:rsidRPr="000A2942" w:rsidRDefault="00257EB8" w:rsidP="00273918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</w:rPr>
      </w:pPr>
    </w:p>
    <w:p w:rsidR="00257EB8" w:rsidRPr="00BC7469" w:rsidRDefault="00257EB8" w:rsidP="00273918">
      <w:p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bookmarkStart w:id="0" w:name="_GoBack"/>
      <w:bookmarkEnd w:id="0"/>
      <w:r w:rsidRPr="00BC74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Электронные образовательные ресурсы:</w:t>
      </w:r>
    </w:p>
    <w:p w:rsidR="00257EB8" w:rsidRPr="00BC7469" w:rsidRDefault="00257EB8" w:rsidP="00273918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«Единая коллекция Цифровых Образовательных Ресурсов» (набор цифровых ресурсов к учебникам О.С. Габриеляна) (</w:t>
      </w:r>
      <w:hyperlink r:id="rId5" w:history="1">
        <w:r w:rsidRPr="00BC74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http://school-collection.edu.ru/</w:t>
        </w:r>
      </w:hyperlink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257EB8" w:rsidRPr="00BC7469" w:rsidRDefault="00D864CD" w:rsidP="00273918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hyperlink r:id="rId6" w:history="1">
        <w:r w:rsidR="00257EB8" w:rsidRPr="00BC7469">
          <w:rPr>
            <w:rFonts w:ascii="Calibri" w:eastAsia="Times New Roman" w:hAnsi="Calibri" w:cs="Arial"/>
            <w:color w:val="0000FF"/>
            <w:sz w:val="24"/>
            <w:szCs w:val="24"/>
            <w:u w:val="single"/>
          </w:rPr>
          <w:t>http://him.1september.ru/index.php</w:t>
        </w:r>
      </w:hyperlink>
      <w:r w:rsidR="00257EB8" w:rsidRPr="00BC7469">
        <w:rPr>
          <w:rFonts w:ascii="Times New Roman" w:eastAsia="Times New Roman" w:hAnsi="Times New Roman" w:cs="Times New Roman"/>
          <w:color w:val="0000FF"/>
          <w:sz w:val="24"/>
          <w:szCs w:val="24"/>
        </w:rPr>
        <w:t> </w:t>
      </w:r>
      <w:r w:rsidR="00257EB8"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– журнал «Химия».</w:t>
      </w:r>
    </w:p>
    <w:p w:rsidR="00257EB8" w:rsidRPr="00BC7469" w:rsidRDefault="00D864CD" w:rsidP="00273918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hyperlink r:id="rId7" w:history="1">
        <w:r w:rsidR="00257EB8" w:rsidRPr="00BC7469">
          <w:rPr>
            <w:rFonts w:ascii="Calibri" w:eastAsia="Times New Roman" w:hAnsi="Calibri" w:cs="Arial"/>
            <w:color w:val="0000FF"/>
            <w:sz w:val="24"/>
            <w:szCs w:val="24"/>
            <w:u w:val="single"/>
          </w:rPr>
          <w:t>http://him.1september.ru/urok/</w:t>
        </w:r>
      </w:hyperlink>
      <w:r w:rsidR="00257EB8"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257EB8" w:rsidRPr="00BC7469">
        <w:rPr>
          <w:rFonts w:ascii="Times New Roman" w:eastAsia="Times New Roman" w:hAnsi="Times New Roman" w:cs="Times New Roman"/>
          <w:color w:val="FF0000"/>
          <w:sz w:val="24"/>
          <w:szCs w:val="24"/>
        </w:rPr>
        <w:t> Материалы к уроку. </w:t>
      </w:r>
    </w:p>
    <w:p w:rsidR="00257EB8" w:rsidRPr="00BC7469" w:rsidRDefault="00D864CD" w:rsidP="00273918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hyperlink r:id="rId8" w:history="1">
        <w:r w:rsidR="00257EB8" w:rsidRPr="00BC74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www.edios.ru</w:t>
        </w:r>
      </w:hyperlink>
      <w:r w:rsidR="00257EB8"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– </w:t>
      </w:r>
      <w:proofErr w:type="spellStart"/>
      <w:r w:rsidR="00257EB8"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Эйдос</w:t>
      </w:r>
      <w:proofErr w:type="spellEnd"/>
      <w:r w:rsidR="00257EB8"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центр дистанционного образовании</w:t>
      </w:r>
    </w:p>
    <w:p w:rsidR="00257EB8" w:rsidRPr="00BC7469" w:rsidRDefault="00257EB8" w:rsidP="00273918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9" w:history="1">
        <w:r w:rsidRPr="00BC74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www.km.ru/education</w:t>
        </w:r>
      </w:hyperlink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 - учебные материалы и словари на сайте «Кирилл и</w:t>
      </w:r>
      <w:r w:rsidR="004A2A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Мефодий</w:t>
      </w:r>
      <w:proofErr w:type="spellEnd"/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257EB8" w:rsidRPr="00BC7469" w:rsidRDefault="00D864CD" w:rsidP="00273918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hyperlink r:id="rId10" w:history="1">
        <w:r w:rsidR="00257EB8" w:rsidRPr="00BC7469">
          <w:rPr>
            <w:rFonts w:ascii="Calibri" w:eastAsia="Times New Roman" w:hAnsi="Calibri" w:cs="Arial"/>
            <w:color w:val="0000FF"/>
            <w:sz w:val="24"/>
            <w:szCs w:val="24"/>
            <w:u w:val="single"/>
          </w:rPr>
          <w:t>http://djvu-inf.narod.ru/</w:t>
        </w:r>
      </w:hyperlink>
      <w:r w:rsidR="00257EB8"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 - электронная библиотека</w:t>
      </w:r>
    </w:p>
    <w:p w:rsidR="00257EB8" w:rsidRPr="00BC7469" w:rsidRDefault="00257EB8" w:rsidP="00273918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Уроки химии КИРИЛЛА И МЕФОДИЯ, 10-11 классы, Виртуальная школа Кирилла и </w:t>
      </w:r>
      <w:proofErr w:type="spellStart"/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Мефодия</w:t>
      </w:r>
      <w:proofErr w:type="spellEnd"/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ООО «Кирилл и </w:t>
      </w:r>
      <w:proofErr w:type="spellStart"/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Мефодий</w:t>
      </w:r>
      <w:proofErr w:type="spellEnd"/>
      <w:r w:rsidRPr="00BC7469">
        <w:rPr>
          <w:rFonts w:ascii="Times New Roman" w:eastAsia="Times New Roman" w:hAnsi="Times New Roman" w:cs="Times New Roman"/>
          <w:color w:val="000000"/>
          <w:sz w:val="24"/>
          <w:szCs w:val="24"/>
        </w:rPr>
        <w:t>», 2005</w:t>
      </w:r>
    </w:p>
    <w:p w:rsidR="000A2942" w:rsidRPr="00BC7469" w:rsidRDefault="000A2942" w:rsidP="000A294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A2942" w:rsidRPr="00BC7469" w:rsidSect="008D6F60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512AF"/>
    <w:multiLevelType w:val="hybridMultilevel"/>
    <w:tmpl w:val="F1EEB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92DFB"/>
    <w:multiLevelType w:val="hybridMultilevel"/>
    <w:tmpl w:val="492A3672"/>
    <w:lvl w:ilvl="0" w:tplc="D36669CC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>
    <w:nsid w:val="374C1379"/>
    <w:multiLevelType w:val="multilevel"/>
    <w:tmpl w:val="95AE9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6A1CB4"/>
    <w:multiLevelType w:val="hybridMultilevel"/>
    <w:tmpl w:val="492A3672"/>
    <w:lvl w:ilvl="0" w:tplc="D36669CC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4">
    <w:nsid w:val="4A1B32E6"/>
    <w:multiLevelType w:val="hybridMultilevel"/>
    <w:tmpl w:val="D3B8D2E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73B36B5"/>
    <w:multiLevelType w:val="multilevel"/>
    <w:tmpl w:val="E26C0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475FF0"/>
    <w:multiLevelType w:val="hybridMultilevel"/>
    <w:tmpl w:val="35B610F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B73EAD"/>
    <w:multiLevelType w:val="hybridMultilevel"/>
    <w:tmpl w:val="412ED9FC"/>
    <w:lvl w:ilvl="0" w:tplc="0419000F">
      <w:start w:val="1"/>
      <w:numFmt w:val="decimal"/>
      <w:lvlText w:val="%1."/>
      <w:lvlJc w:val="left"/>
      <w:pPr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">
    <w:nsid w:val="7227014E"/>
    <w:multiLevelType w:val="hybridMultilevel"/>
    <w:tmpl w:val="412ED9FC"/>
    <w:lvl w:ilvl="0" w:tplc="0419000F">
      <w:start w:val="1"/>
      <w:numFmt w:val="decimal"/>
      <w:lvlText w:val="%1."/>
      <w:lvlJc w:val="left"/>
      <w:pPr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9">
    <w:nsid w:val="734D1C61"/>
    <w:multiLevelType w:val="multilevel"/>
    <w:tmpl w:val="F34C5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997443"/>
    <w:multiLevelType w:val="hybridMultilevel"/>
    <w:tmpl w:val="D96C85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F61963"/>
    <w:multiLevelType w:val="multilevel"/>
    <w:tmpl w:val="62E20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11"/>
  </w:num>
  <w:num w:numId="10">
    <w:abstractNumId w:val="9"/>
  </w:num>
  <w:num w:numId="11">
    <w:abstractNumId w:val="5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4A97"/>
    <w:rsid w:val="000A2942"/>
    <w:rsid w:val="00150AB7"/>
    <w:rsid w:val="00171B43"/>
    <w:rsid w:val="001E4A97"/>
    <w:rsid w:val="00257EB8"/>
    <w:rsid w:val="00273918"/>
    <w:rsid w:val="00333788"/>
    <w:rsid w:val="004A2A8B"/>
    <w:rsid w:val="006769E6"/>
    <w:rsid w:val="008D6F60"/>
    <w:rsid w:val="009C478E"/>
    <w:rsid w:val="009E6720"/>
    <w:rsid w:val="00A35EB0"/>
    <w:rsid w:val="00A84FF0"/>
    <w:rsid w:val="00BC582F"/>
    <w:rsid w:val="00BC7469"/>
    <w:rsid w:val="00C84014"/>
    <w:rsid w:val="00D864CD"/>
    <w:rsid w:val="00EC706E"/>
    <w:rsid w:val="00F97C93"/>
    <w:rsid w:val="00FF5899"/>
    <w:rsid w:val="00FF5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9">
    <w:name w:val="c29"/>
    <w:basedOn w:val="a"/>
    <w:rsid w:val="00BC7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BC7469"/>
  </w:style>
  <w:style w:type="paragraph" w:customStyle="1" w:styleId="c0">
    <w:name w:val="c0"/>
    <w:basedOn w:val="a"/>
    <w:rsid w:val="00BC7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BC7469"/>
  </w:style>
  <w:style w:type="character" w:customStyle="1" w:styleId="c9">
    <w:name w:val="c9"/>
    <w:basedOn w:val="a0"/>
    <w:rsid w:val="00BC7469"/>
  </w:style>
  <w:style w:type="character" w:customStyle="1" w:styleId="c34">
    <w:name w:val="c34"/>
    <w:basedOn w:val="a0"/>
    <w:rsid w:val="00BC7469"/>
  </w:style>
  <w:style w:type="character" w:styleId="a3">
    <w:name w:val="Hyperlink"/>
    <w:basedOn w:val="a0"/>
    <w:uiPriority w:val="99"/>
    <w:semiHidden/>
    <w:unhideWhenUsed/>
    <w:rsid w:val="00BC7469"/>
    <w:rPr>
      <w:color w:val="0000FF"/>
      <w:u w:val="single"/>
    </w:rPr>
  </w:style>
  <w:style w:type="character" w:customStyle="1" w:styleId="apple-converted-space">
    <w:name w:val="apple-converted-space"/>
    <w:basedOn w:val="a0"/>
    <w:rsid w:val="00BC7469"/>
  </w:style>
  <w:style w:type="paragraph" w:styleId="a4">
    <w:name w:val="Normal (Web)"/>
    <w:basedOn w:val="a"/>
    <w:uiPriority w:val="99"/>
    <w:semiHidden/>
    <w:unhideWhenUsed/>
    <w:rsid w:val="000A2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A29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2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ios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im.1september.ru/urok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im.1september.ru/index.php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school-collection.edu.ru/" TargetMode="External"/><Relationship Id="rId10" Type="http://schemas.openxmlformats.org/officeDocument/2006/relationships/hyperlink" Target="http://djvu-inf.narod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m.ru/educa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Arthur</cp:lastModifiedBy>
  <cp:revision>14</cp:revision>
  <cp:lastPrinted>2014-10-15T04:55:00Z</cp:lastPrinted>
  <dcterms:created xsi:type="dcterms:W3CDTF">2013-09-26T22:09:00Z</dcterms:created>
  <dcterms:modified xsi:type="dcterms:W3CDTF">2015-09-27T21:22:00Z</dcterms:modified>
</cp:coreProperties>
</file>